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A52E" w14:textId="77777777" w:rsidR="0058466A" w:rsidRDefault="0058466A" w:rsidP="0058466A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8903C3">
        <w:rPr>
          <w:sz w:val="24"/>
          <w:szCs w:val="24"/>
        </w:rPr>
        <w:t>Abilities Behavioral Health, LLC</w:t>
      </w:r>
    </w:p>
    <w:p w14:paraId="15438DE9" w14:textId="77777777" w:rsidR="0058466A" w:rsidRDefault="0058466A" w:rsidP="0058466A">
      <w:pPr>
        <w:jc w:val="center"/>
        <w:rPr>
          <w:sz w:val="24"/>
          <w:szCs w:val="24"/>
        </w:rPr>
      </w:pPr>
    </w:p>
    <w:p w14:paraId="5BA7DFF6" w14:textId="77777777" w:rsidR="0058466A" w:rsidRDefault="0058466A" w:rsidP="0058466A">
      <w:pPr>
        <w:rPr>
          <w:sz w:val="24"/>
          <w:szCs w:val="24"/>
        </w:rPr>
      </w:pPr>
      <w:r>
        <w:rPr>
          <w:sz w:val="24"/>
          <w:szCs w:val="24"/>
        </w:rPr>
        <w:t>POLICY NAME: Reportable Incidents</w:t>
      </w:r>
    </w:p>
    <w:p w14:paraId="5247C2AC" w14:textId="77777777" w:rsidR="0058466A" w:rsidRPr="00857855" w:rsidRDefault="0058466A" w:rsidP="0058466A">
      <w:pPr>
        <w:rPr>
          <w:sz w:val="24"/>
          <w:szCs w:val="24"/>
        </w:rPr>
      </w:pPr>
      <w:r>
        <w:rPr>
          <w:sz w:val="24"/>
          <w:szCs w:val="24"/>
        </w:rPr>
        <w:t>DATE: 1/12/2015</w:t>
      </w:r>
    </w:p>
    <w:p w14:paraId="26042650" w14:textId="77777777" w:rsidR="0058466A" w:rsidRDefault="0058466A" w:rsidP="0058466A">
      <w:pPr>
        <w:spacing w:after="18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val="en"/>
        </w:rPr>
      </w:pPr>
    </w:p>
    <w:p w14:paraId="083E9F23" w14:textId="7F3C6918" w:rsidR="0058466A" w:rsidRDefault="002A2564" w:rsidP="00321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51.17."/>
      <w:r>
        <w:rPr>
          <w:rFonts w:ascii="Times New Roman" w:eastAsia="Times New Roman" w:hAnsi="Times New Roman" w:cs="Times New Roman"/>
          <w:sz w:val="24"/>
          <w:szCs w:val="24"/>
        </w:rPr>
        <w:t xml:space="preserve">It is the responsibility of </w:t>
      </w:r>
      <w:r w:rsidR="0058466A">
        <w:rPr>
          <w:rFonts w:ascii="Times New Roman" w:eastAsia="Times New Roman" w:hAnsi="Times New Roman" w:cs="Times New Roman"/>
          <w:sz w:val="24"/>
          <w:szCs w:val="24"/>
        </w:rPr>
        <w:t xml:space="preserve">Abilities Behavioral Health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ensure safety and wellbeing of the individuals who we serve. To that end, the Agency </w:t>
      </w:r>
      <w:r w:rsidR="0058466A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321B95" w:rsidRPr="00321B95"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321B95" w:rsidRPr="00321B95">
        <w:rPr>
          <w:rFonts w:ascii="Times New Roman" w:eastAsia="Times New Roman" w:hAnsi="Times New Roman" w:cs="Times New Roman"/>
          <w:sz w:val="24"/>
          <w:szCs w:val="24"/>
        </w:rPr>
        <w:t>incidents to the Department and ensure that a certified investigation is conducted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when necessary</w:t>
      </w:r>
      <w:r w:rsidR="00321B95" w:rsidRPr="00321B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466A">
        <w:rPr>
          <w:rFonts w:ascii="Times New Roman" w:eastAsia="Times New Roman" w:hAnsi="Times New Roman" w:cs="Times New Roman"/>
          <w:sz w:val="24"/>
          <w:szCs w:val="24"/>
        </w:rPr>
        <w:t>Abilities will</w:t>
      </w:r>
      <w:r w:rsidR="00321B95" w:rsidRPr="00321B95">
        <w:rPr>
          <w:rFonts w:ascii="Times New Roman" w:eastAsia="Times New Roman" w:hAnsi="Times New Roman" w:cs="Times New Roman"/>
          <w:sz w:val="24"/>
          <w:szCs w:val="24"/>
        </w:rPr>
        <w:t xml:space="preserve"> take prompt action to protect the participant’s health, safety and rights when an incident has been discovered or has occurred.</w:t>
      </w:r>
    </w:p>
    <w:p w14:paraId="656BAD8C" w14:textId="77777777" w:rsidR="00321B95" w:rsidRPr="00321B95" w:rsidRDefault="0058466A" w:rsidP="00321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incidents MUST be reported</w:t>
      </w:r>
      <w:r w:rsidR="00321B95" w:rsidRPr="00321B95">
        <w:rPr>
          <w:rFonts w:ascii="Times New Roman" w:eastAsia="Times New Roman" w:hAnsi="Times New Roman" w:cs="Times New Roman"/>
          <w:sz w:val="24"/>
          <w:szCs w:val="24"/>
        </w:rPr>
        <w:t xml:space="preserve"> in HCSIS within 24 hours of the discovery or occurrence of the incident: </w:t>
      </w:r>
    </w:p>
    <w:p w14:paraId="6EEDB7A9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Death. </w:t>
      </w:r>
    </w:p>
    <w:p w14:paraId="30ABCC80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Suicide attempt. </w:t>
      </w:r>
    </w:p>
    <w:p w14:paraId="49D118F3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Hospitalization. </w:t>
      </w:r>
    </w:p>
    <w:p w14:paraId="75B702EF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Psychiatric hospitalization. </w:t>
      </w:r>
    </w:p>
    <w:p w14:paraId="08F870CE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Emergency room visit. </w:t>
      </w:r>
    </w:p>
    <w:p w14:paraId="3E0C4A8E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Abuse as follows: </w:t>
      </w:r>
    </w:p>
    <w:p w14:paraId="7894FA81" w14:textId="77777777" w:rsidR="00321B95" w:rsidRPr="0058466A" w:rsidRDefault="00321B95" w:rsidP="0058466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Physical abuse. </w:t>
      </w:r>
    </w:p>
    <w:p w14:paraId="065B2DAA" w14:textId="77777777" w:rsidR="00321B95" w:rsidRPr="0058466A" w:rsidRDefault="00321B95" w:rsidP="0058466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Psychological abuse. </w:t>
      </w:r>
    </w:p>
    <w:p w14:paraId="72F37D8A" w14:textId="77777777" w:rsidR="00321B95" w:rsidRPr="0058466A" w:rsidRDefault="00321B95" w:rsidP="0058466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Sexual abuse. </w:t>
      </w:r>
    </w:p>
    <w:p w14:paraId="02240C7A" w14:textId="77777777" w:rsidR="00321B95" w:rsidRPr="0058466A" w:rsidRDefault="00321B95" w:rsidP="0058466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Verbal abuse. </w:t>
      </w:r>
    </w:p>
    <w:p w14:paraId="3BFF42D1" w14:textId="77777777" w:rsidR="00321B95" w:rsidRPr="0058466A" w:rsidRDefault="00321B95" w:rsidP="0058466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Improper or unauthorized use of restraint. </w:t>
      </w:r>
    </w:p>
    <w:p w14:paraId="4AB322FF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Individual to individual abuse. </w:t>
      </w:r>
    </w:p>
    <w:p w14:paraId="55525DA9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Neglect. </w:t>
      </w:r>
    </w:p>
    <w:p w14:paraId="53E0121B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Missing person. </w:t>
      </w:r>
    </w:p>
    <w:p w14:paraId="56237D5C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Law enforcement. </w:t>
      </w:r>
    </w:p>
    <w:p w14:paraId="2A8D0D50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Injury requiring treatment beyond first aid. </w:t>
      </w:r>
    </w:p>
    <w:p w14:paraId="00447635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Disease reportable to the Department of Health. </w:t>
      </w:r>
    </w:p>
    <w:p w14:paraId="5D776EF2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Fire. </w:t>
      </w:r>
    </w:p>
    <w:p w14:paraId="49E833C0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Misuse of funds. </w:t>
      </w:r>
    </w:p>
    <w:p w14:paraId="273B12E5" w14:textId="18AFF97F" w:rsidR="00321B95" w:rsidRPr="004D0EAF" w:rsidRDefault="00321B95" w:rsidP="004D0E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Participant rights violation. </w:t>
      </w:r>
      <w:bookmarkStart w:id="1" w:name="_GoBack"/>
      <w:bookmarkEnd w:id="1"/>
    </w:p>
    <w:p w14:paraId="205097F6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Crisis event. </w:t>
      </w:r>
    </w:p>
    <w:p w14:paraId="4EE277C2" w14:textId="77777777" w:rsidR="00321B95" w:rsidRPr="0058466A" w:rsidRDefault="00321B95" w:rsidP="005846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Restraint. </w:t>
      </w:r>
    </w:p>
    <w:p w14:paraId="61191A93" w14:textId="77777777" w:rsidR="00321B95" w:rsidRPr="00321B95" w:rsidRDefault="00321B95" w:rsidP="00321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B9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466A">
        <w:rPr>
          <w:rFonts w:ascii="Times New Roman" w:eastAsia="Times New Roman" w:hAnsi="Times New Roman" w:cs="Times New Roman"/>
          <w:sz w:val="24"/>
          <w:szCs w:val="24"/>
        </w:rPr>
        <w:t>The following incidents MUST be reported in</w:t>
      </w:r>
      <w:r w:rsidRPr="00321B95">
        <w:rPr>
          <w:rFonts w:ascii="Times New Roman" w:eastAsia="Times New Roman" w:hAnsi="Times New Roman" w:cs="Times New Roman"/>
          <w:sz w:val="24"/>
          <w:szCs w:val="24"/>
        </w:rPr>
        <w:t xml:space="preserve"> HCSIS within 72 hours of the discovery or occurrence of an incident: </w:t>
      </w:r>
    </w:p>
    <w:p w14:paraId="1B1D7616" w14:textId="77777777" w:rsidR="00321B95" w:rsidRPr="0058466A" w:rsidRDefault="00321B95" w:rsidP="0058466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Medication administration error. </w:t>
      </w:r>
    </w:p>
    <w:p w14:paraId="5447E70F" w14:textId="77777777" w:rsidR="00E55EA1" w:rsidRPr="0058466A" w:rsidRDefault="00321B95" w:rsidP="0058466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Restraint unless the restraint falls into the definition of ‘‘abuse’’ in </w:t>
      </w:r>
      <w:proofErr w:type="gramStart"/>
      <w:r w:rsidRPr="0058466A">
        <w:rPr>
          <w:rFonts w:ascii="Times New Roman" w:eastAsia="Times New Roman" w:hAnsi="Times New Roman" w:cs="Times New Roman"/>
          <w:sz w:val="24"/>
          <w:szCs w:val="24"/>
        </w:rPr>
        <w:t>§  51.3</w:t>
      </w:r>
      <w:proofErr w:type="gramEnd"/>
      <w:r w:rsidRPr="0058466A">
        <w:rPr>
          <w:rFonts w:ascii="Times New Roman" w:eastAsia="Times New Roman" w:hAnsi="Times New Roman" w:cs="Times New Roman"/>
          <w:sz w:val="24"/>
          <w:szCs w:val="24"/>
        </w:rPr>
        <w:t xml:space="preserve"> (relating to definitions). </w:t>
      </w:r>
      <w:bookmarkEnd w:id="0"/>
    </w:p>
    <w:sectPr w:rsidR="00E55EA1" w:rsidRPr="0058466A" w:rsidSect="0058466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7A0D"/>
    <w:multiLevelType w:val="hybridMultilevel"/>
    <w:tmpl w:val="48E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4F91"/>
    <w:multiLevelType w:val="hybridMultilevel"/>
    <w:tmpl w:val="74B8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95"/>
    <w:rsid w:val="002A2564"/>
    <w:rsid w:val="00321B95"/>
    <w:rsid w:val="004D0EAF"/>
    <w:rsid w:val="004F4AD1"/>
    <w:rsid w:val="0058466A"/>
    <w:rsid w:val="00E5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FA19"/>
  <w15:docId w15:val="{EC7F01D8-A7B7-4298-ADBE-D5FBE32B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21B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21B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Race, Rebecca</dc:creator>
  <cp:lastModifiedBy>Rebecca Race</cp:lastModifiedBy>
  <cp:revision>4</cp:revision>
  <cp:lastPrinted>2015-11-12T13:31:00Z</cp:lastPrinted>
  <dcterms:created xsi:type="dcterms:W3CDTF">2015-11-12T14:14:00Z</dcterms:created>
  <dcterms:modified xsi:type="dcterms:W3CDTF">2020-01-02T18:25:00Z</dcterms:modified>
</cp:coreProperties>
</file>